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A33D6" w14:textId="77777777" w:rsidR="00127D7F" w:rsidRDefault="00127D7F" w:rsidP="00FB0B8F">
      <w:pPr>
        <w:spacing w:after="0"/>
        <w:jc w:val="both"/>
        <w:rPr>
          <w:rFonts w:ascii="Arial" w:hAnsi="Arial" w:cs="Arial"/>
        </w:rPr>
      </w:pPr>
    </w:p>
    <w:p w14:paraId="420617C0" w14:textId="6511E48F" w:rsidR="00FB0B8F" w:rsidRDefault="00FB0B8F" w:rsidP="00FB0B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Señor</w:t>
      </w:r>
    </w:p>
    <w:p w14:paraId="7BFCE714" w14:textId="4B5E72BF" w:rsidR="00FB0B8F" w:rsidRDefault="00FB0B8F" w:rsidP="00FB0B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Alberto Fernández</w:t>
      </w:r>
    </w:p>
    <w:p w14:paraId="0164ED32" w14:textId="56D3872C" w:rsidR="00FB0B8F" w:rsidRDefault="00FB0B8F" w:rsidP="00FB0B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 la República Argentina</w:t>
      </w:r>
    </w:p>
    <w:p w14:paraId="0BF57DCD" w14:textId="1C389796" w:rsidR="00FB0B8F" w:rsidRDefault="00FB0B8F" w:rsidP="00FB0B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Casa Rosada</w:t>
      </w:r>
    </w:p>
    <w:p w14:paraId="421C1DF3" w14:textId="3843D7AC" w:rsidR="00FB0B8F" w:rsidRDefault="00FB0B8F" w:rsidP="00FB0B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Buenos Aires</w:t>
      </w:r>
    </w:p>
    <w:p w14:paraId="1DB5C478" w14:textId="189F90D6" w:rsidR="00FB0B8F" w:rsidRDefault="00FB0B8F" w:rsidP="002B716A">
      <w:pPr>
        <w:jc w:val="both"/>
        <w:rPr>
          <w:rFonts w:ascii="Arial" w:hAnsi="Arial" w:cs="Arial"/>
        </w:rPr>
      </w:pPr>
    </w:p>
    <w:p w14:paraId="2315A1C2" w14:textId="27AE428C" w:rsidR="00FB0B8F" w:rsidRDefault="00FB0B8F" w:rsidP="002B7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Señor presidente,</w:t>
      </w:r>
    </w:p>
    <w:p w14:paraId="54352E5A" w14:textId="77777777" w:rsidR="00FB0B8F" w:rsidRDefault="00DD2A99" w:rsidP="002B7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marco de l</w:t>
      </w:r>
      <w:r w:rsidRPr="00DD2A99">
        <w:rPr>
          <w:rFonts w:ascii="Arial" w:hAnsi="Arial" w:cs="Arial"/>
        </w:rPr>
        <w:t xml:space="preserve">a Conferencia continental </w:t>
      </w:r>
      <w:r w:rsidRPr="00DD2A99">
        <w:rPr>
          <w:rFonts w:ascii="Arial" w:hAnsi="Arial" w:cs="Arial"/>
          <w:b/>
        </w:rPr>
        <w:t>“Transformar y Fortalecer el Sindicato para Representar y Organizar a toda la Clase Trabajadora”</w:t>
      </w:r>
      <w:r w:rsidRPr="00DD2A99">
        <w:rPr>
          <w:rFonts w:ascii="Arial" w:hAnsi="Arial" w:cs="Arial"/>
        </w:rPr>
        <w:t>, convocada por la Confederación Sindical de trabajadoras y trabajadores de las América (CSA),</w:t>
      </w:r>
      <w:r w:rsidRPr="00DD2A99">
        <w:rPr>
          <w:rFonts w:ascii="Arial" w:hAnsi="Arial" w:cs="Arial"/>
          <w:b/>
        </w:rPr>
        <w:t xml:space="preserve"> </w:t>
      </w:r>
      <w:r w:rsidRPr="00DD2A99">
        <w:rPr>
          <w:rFonts w:ascii="Arial" w:hAnsi="Arial" w:cs="Arial"/>
        </w:rPr>
        <w:t>los días 26 y 27 de noviembre</w:t>
      </w:r>
      <w:r>
        <w:rPr>
          <w:rFonts w:ascii="Arial" w:hAnsi="Arial" w:cs="Arial"/>
        </w:rPr>
        <w:t>,</w:t>
      </w:r>
      <w:r w:rsidRPr="00DD2A99">
        <w:rPr>
          <w:rFonts w:ascii="Arial" w:hAnsi="Arial" w:cs="Arial"/>
        </w:rPr>
        <w:t xml:space="preserve"> con la participación de más de 200 líderes</w:t>
      </w:r>
      <w:r w:rsidR="00FB0B8F">
        <w:rPr>
          <w:rFonts w:ascii="Arial" w:hAnsi="Arial" w:cs="Arial"/>
        </w:rPr>
        <w:t xml:space="preserve"> y lideresas</w:t>
      </w:r>
      <w:r w:rsidRPr="00DD2A99">
        <w:rPr>
          <w:rFonts w:ascii="Arial" w:hAnsi="Arial" w:cs="Arial"/>
        </w:rPr>
        <w:t xml:space="preserve"> sindicales</w:t>
      </w:r>
      <w:r>
        <w:rPr>
          <w:rFonts w:ascii="Arial" w:hAnsi="Arial" w:cs="Arial"/>
        </w:rPr>
        <w:t xml:space="preserve"> de</w:t>
      </w:r>
      <w:r w:rsidRPr="00DD2A99">
        <w:rPr>
          <w:rFonts w:ascii="Arial" w:hAnsi="Arial" w:cs="Arial"/>
        </w:rPr>
        <w:t xml:space="preserve"> la región,</w:t>
      </w:r>
      <w:r w:rsidR="00FB0B8F">
        <w:rPr>
          <w:rFonts w:ascii="Arial" w:hAnsi="Arial" w:cs="Arial"/>
        </w:rPr>
        <w:t xml:space="preserve"> hemos compartido la profunda pena por la partida física de nuestro querido</w:t>
      </w:r>
      <w:r w:rsidR="002B716A" w:rsidRPr="002B716A">
        <w:rPr>
          <w:rFonts w:ascii="Arial" w:hAnsi="Arial" w:cs="Arial"/>
        </w:rPr>
        <w:t xml:space="preserve"> Diego Maradona.</w:t>
      </w:r>
    </w:p>
    <w:p w14:paraId="400D5EA8" w14:textId="553ECB81" w:rsidR="002B716A" w:rsidRPr="002B716A" w:rsidRDefault="00FB0B8F" w:rsidP="002B7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el movimiento sindical</w:t>
      </w:r>
      <w:r w:rsidR="00127D7F">
        <w:rPr>
          <w:rFonts w:ascii="Arial" w:hAnsi="Arial" w:cs="Arial"/>
        </w:rPr>
        <w:t xml:space="preserve"> internacional,</w:t>
      </w:r>
      <w:r>
        <w:rPr>
          <w:rFonts w:ascii="Arial" w:hAnsi="Arial" w:cs="Arial"/>
        </w:rPr>
        <w:t xml:space="preserve"> </w:t>
      </w:r>
      <w:r w:rsidR="002B716A" w:rsidRPr="002B716A">
        <w:rPr>
          <w:rFonts w:ascii="Arial" w:hAnsi="Arial" w:cs="Arial"/>
        </w:rPr>
        <w:t xml:space="preserve">Maradona fue </w:t>
      </w:r>
      <w:r>
        <w:rPr>
          <w:rFonts w:ascii="Arial" w:hAnsi="Arial" w:cs="Arial"/>
        </w:rPr>
        <w:t>sin dudas una</w:t>
      </w:r>
      <w:r w:rsidR="002B716A" w:rsidRPr="002B716A">
        <w:rPr>
          <w:rFonts w:ascii="Arial" w:hAnsi="Arial" w:cs="Arial"/>
        </w:rPr>
        <w:t xml:space="preserve"> figura</w:t>
      </w:r>
      <w:r w:rsidRPr="00FB0B8F">
        <w:rPr>
          <w:rFonts w:ascii="Arial" w:hAnsi="Arial" w:cs="Arial"/>
        </w:rPr>
        <w:t xml:space="preserve"> futbolística de gran renombre y reconocimiento</w:t>
      </w:r>
      <w:r>
        <w:rPr>
          <w:rFonts w:ascii="Arial" w:hAnsi="Arial" w:cs="Arial"/>
        </w:rPr>
        <w:t xml:space="preserve"> mundial, además de una persona</w:t>
      </w:r>
      <w:r w:rsidRPr="00FB0B8F">
        <w:rPr>
          <w:rFonts w:ascii="Arial" w:hAnsi="Arial" w:cs="Arial"/>
        </w:rPr>
        <w:t xml:space="preserve"> </w:t>
      </w:r>
      <w:r w:rsidR="002B716A" w:rsidRPr="002B716A">
        <w:rPr>
          <w:rFonts w:ascii="Arial" w:hAnsi="Arial" w:cs="Arial"/>
        </w:rPr>
        <w:t>comprometida</w:t>
      </w:r>
      <w:r>
        <w:rPr>
          <w:rFonts w:ascii="Arial" w:hAnsi="Arial" w:cs="Arial"/>
        </w:rPr>
        <w:t xml:space="preserve"> con las causas justas de América Latina</w:t>
      </w:r>
      <w:r w:rsidR="002B716A" w:rsidRPr="002B716A">
        <w:rPr>
          <w:rFonts w:ascii="Arial" w:hAnsi="Arial" w:cs="Arial"/>
        </w:rPr>
        <w:t xml:space="preserve">. Solidario, </w:t>
      </w:r>
      <w:r>
        <w:rPr>
          <w:rFonts w:ascii="Arial" w:hAnsi="Arial" w:cs="Arial"/>
        </w:rPr>
        <w:t>leal</w:t>
      </w:r>
      <w:r w:rsidR="002B716A" w:rsidRPr="002B716A">
        <w:rPr>
          <w:rFonts w:ascii="Arial" w:hAnsi="Arial" w:cs="Arial"/>
        </w:rPr>
        <w:t>, rebelde: estos fueron los signos de una figura que usó su fama futbolística para concebir su compromiso con la región.</w:t>
      </w:r>
      <w:r>
        <w:rPr>
          <w:rFonts w:ascii="Arial" w:hAnsi="Arial" w:cs="Arial"/>
        </w:rPr>
        <w:t xml:space="preserve"> Diego Maradona además fue un defensor de los derechos laborales de los jugadores de futbol y de la necesidad de su organización para enfrentar los poderes económicos detrás del negocio de este deporte a nivel internacional.</w:t>
      </w:r>
    </w:p>
    <w:p w14:paraId="5BF53710" w14:textId="53A0DB4F" w:rsidR="002B716A" w:rsidRPr="002B716A" w:rsidRDefault="00FB0B8F" w:rsidP="002B71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sumarnos a los múltiples homenajes realizados por todo el mundo, el sindicalismo de las Américas </w:t>
      </w:r>
      <w:r w:rsidR="00127D7F">
        <w:rPr>
          <w:rFonts w:ascii="Arial" w:hAnsi="Arial" w:cs="Arial"/>
        </w:rPr>
        <w:t xml:space="preserve">organizado en la CSA </w:t>
      </w:r>
      <w:r>
        <w:rPr>
          <w:rFonts w:ascii="Arial" w:hAnsi="Arial" w:cs="Arial"/>
        </w:rPr>
        <w:t xml:space="preserve">quiere trasmitirle </w:t>
      </w:r>
      <w:r w:rsidR="00127D7F">
        <w:rPr>
          <w:rFonts w:ascii="Arial" w:hAnsi="Arial" w:cs="Arial"/>
        </w:rPr>
        <w:t>en su figura de presidente de república y en el de nuestras organizaciones afiliadas, la CGTRA, la CTAA y la CTAT, el abrazo solidario al pueblo argentino en este momento de pesar y decirles que Diego Armando Maradona ya es una figura universal y se convirtió en un referente de justicia y dignidad para el sindicalismo internacional.</w:t>
      </w:r>
    </w:p>
    <w:p w14:paraId="27E8C0CF" w14:textId="77777777" w:rsidR="002B716A" w:rsidRDefault="002B716A" w:rsidP="002B716A">
      <w:pPr>
        <w:pStyle w:val="Ttulo1"/>
        <w:shd w:val="clear" w:color="auto" w:fill="FFFFFF"/>
        <w:spacing w:before="0" w:line="240" w:lineRule="atLeast"/>
        <w:textAlignment w:val="baseline"/>
        <w:rPr>
          <w:rFonts w:ascii="Helvetica" w:hAnsi="Helvetica"/>
          <w:b/>
          <w:bCs/>
          <w:color w:val="333333"/>
          <w:sz w:val="45"/>
          <w:szCs w:val="45"/>
        </w:rPr>
      </w:pPr>
    </w:p>
    <w:p w14:paraId="64C2846E" w14:textId="77777777" w:rsidR="002B716A" w:rsidRDefault="002B716A" w:rsidP="002B716A">
      <w:pPr>
        <w:pStyle w:val="Ttulo1"/>
        <w:shd w:val="clear" w:color="auto" w:fill="FFFFFF"/>
        <w:spacing w:before="0" w:line="240" w:lineRule="atLeast"/>
        <w:textAlignment w:val="baseline"/>
        <w:rPr>
          <w:rFonts w:ascii="Helvetica" w:hAnsi="Helvetica"/>
          <w:b/>
          <w:bCs/>
          <w:color w:val="333333"/>
          <w:sz w:val="45"/>
          <w:szCs w:val="45"/>
        </w:rPr>
      </w:pPr>
    </w:p>
    <w:p w14:paraId="0D6CADE8" w14:textId="080BAD20" w:rsidR="00FD2D53" w:rsidRPr="00366F88" w:rsidRDefault="00FD2D53" w:rsidP="006C2CE3">
      <w:pPr>
        <w:jc w:val="both"/>
        <w:rPr>
          <w:color w:val="2F5496" w:themeColor="accent1" w:themeShade="BF"/>
        </w:rPr>
      </w:pPr>
    </w:p>
    <w:sectPr w:rsidR="00FD2D53" w:rsidRPr="00366F88" w:rsidSect="00366F88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9ABDD" w14:textId="77777777" w:rsidR="00CF47F6" w:rsidRDefault="00CF47F6" w:rsidP="00366F88">
      <w:pPr>
        <w:spacing w:after="0" w:line="240" w:lineRule="auto"/>
      </w:pPr>
      <w:r>
        <w:separator/>
      </w:r>
    </w:p>
  </w:endnote>
  <w:endnote w:type="continuationSeparator" w:id="0">
    <w:p w14:paraId="40A35798" w14:textId="77777777" w:rsidR="00CF47F6" w:rsidRDefault="00CF47F6" w:rsidP="0036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DCF8" w14:textId="77777777" w:rsidR="00CF47F6" w:rsidRDefault="00CF47F6" w:rsidP="00366F88">
      <w:pPr>
        <w:spacing w:after="0" w:line="240" w:lineRule="auto"/>
      </w:pPr>
      <w:r>
        <w:separator/>
      </w:r>
    </w:p>
  </w:footnote>
  <w:footnote w:type="continuationSeparator" w:id="0">
    <w:p w14:paraId="1D1640F1" w14:textId="77777777" w:rsidR="00CF47F6" w:rsidRDefault="00CF47F6" w:rsidP="0036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1D33A" w14:textId="1A1C31AF" w:rsidR="00366F88" w:rsidRDefault="00B26CFE" w:rsidP="00366F88">
    <w:pPr>
      <w:pStyle w:val="Encabezado"/>
      <w:jc w:val="center"/>
    </w:pPr>
    <w:r>
      <w:rPr>
        <w:noProof/>
      </w:rPr>
      <w:drawing>
        <wp:inline distT="0" distB="0" distL="0" distR="0" wp14:anchorId="46AACB49" wp14:editId="2959C75B">
          <wp:extent cx="2181225" cy="2179429"/>
          <wp:effectExtent l="0" t="0" r="0" b="0"/>
          <wp:docPr id="2" name="Imagem 2" descr="Uma imagem contendo Linha do tem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Linha do tem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64" cy="220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713"/>
    <w:multiLevelType w:val="multilevel"/>
    <w:tmpl w:val="18DAE5C0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2FF1833"/>
    <w:multiLevelType w:val="hybridMultilevel"/>
    <w:tmpl w:val="FD987C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1BF"/>
    <w:multiLevelType w:val="hybridMultilevel"/>
    <w:tmpl w:val="96105C0A"/>
    <w:lvl w:ilvl="0" w:tplc="6E262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82FB3"/>
    <w:multiLevelType w:val="hybridMultilevel"/>
    <w:tmpl w:val="768E8DD6"/>
    <w:lvl w:ilvl="0" w:tplc="F6C447B0">
      <w:start w:val="1"/>
      <w:numFmt w:val="decimal"/>
      <w:lvlText w:val="%1-"/>
      <w:lvlJc w:val="left"/>
      <w:pPr>
        <w:ind w:left="720" w:hanging="360"/>
      </w:pPr>
      <w:rPr>
        <w:rFonts w:hint="default"/>
        <w:color w:val="FFFF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25A9"/>
    <w:multiLevelType w:val="hybridMultilevel"/>
    <w:tmpl w:val="F8543C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70AD"/>
    <w:multiLevelType w:val="hybridMultilevel"/>
    <w:tmpl w:val="D25E1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B76E9"/>
    <w:multiLevelType w:val="multilevel"/>
    <w:tmpl w:val="1870FD3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2AE158D"/>
    <w:multiLevelType w:val="hybridMultilevel"/>
    <w:tmpl w:val="D542C266"/>
    <w:lvl w:ilvl="0" w:tplc="6AF6CE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1DD9"/>
    <w:multiLevelType w:val="multilevel"/>
    <w:tmpl w:val="8132F2B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3F852F6"/>
    <w:multiLevelType w:val="multilevel"/>
    <w:tmpl w:val="F4E81338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AB"/>
    <w:rsid w:val="00127D7F"/>
    <w:rsid w:val="002B716A"/>
    <w:rsid w:val="00366F88"/>
    <w:rsid w:val="003C73AB"/>
    <w:rsid w:val="003D5D81"/>
    <w:rsid w:val="004460F7"/>
    <w:rsid w:val="004D281B"/>
    <w:rsid w:val="004E5B40"/>
    <w:rsid w:val="00515ADA"/>
    <w:rsid w:val="00584F94"/>
    <w:rsid w:val="00690ABB"/>
    <w:rsid w:val="006C2CE3"/>
    <w:rsid w:val="007A71A9"/>
    <w:rsid w:val="00853B46"/>
    <w:rsid w:val="008A772A"/>
    <w:rsid w:val="009E47D1"/>
    <w:rsid w:val="00A11BEB"/>
    <w:rsid w:val="00B17B76"/>
    <w:rsid w:val="00B26CFE"/>
    <w:rsid w:val="00B957CF"/>
    <w:rsid w:val="00BB5B9F"/>
    <w:rsid w:val="00CF47F6"/>
    <w:rsid w:val="00DA5C18"/>
    <w:rsid w:val="00DD2A99"/>
    <w:rsid w:val="00E96989"/>
    <w:rsid w:val="00EE66B7"/>
    <w:rsid w:val="00FB0B8F"/>
    <w:rsid w:val="00FD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5365AB2"/>
  <w15:chartTrackingRefBased/>
  <w15:docId w15:val="{925F9CCB-7FD1-432A-8E0E-AC14211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99"/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2B7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D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/>
    </w:rPr>
  </w:style>
  <w:style w:type="paragraph" w:styleId="Ttulo4">
    <w:name w:val="heading 4"/>
    <w:basedOn w:val="Normal"/>
    <w:link w:val="Ttulo4Car"/>
    <w:uiPriority w:val="9"/>
    <w:qFormat/>
    <w:rsid w:val="00FD2D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3A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D2D53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Ttulo4Car">
    <w:name w:val="Título 4 Car"/>
    <w:basedOn w:val="Fuentedeprrafopredeter"/>
    <w:link w:val="Ttulo4"/>
    <w:uiPriority w:val="9"/>
    <w:rsid w:val="00FD2D53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FD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Encabezado">
    <w:name w:val="header"/>
    <w:basedOn w:val="Normal"/>
    <w:link w:val="EncabezadoCar"/>
    <w:uiPriority w:val="99"/>
    <w:unhideWhenUsed/>
    <w:rsid w:val="00366F8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66F88"/>
  </w:style>
  <w:style w:type="paragraph" w:styleId="Piedepgina">
    <w:name w:val="footer"/>
    <w:basedOn w:val="Normal"/>
    <w:link w:val="PiedepginaCar"/>
    <w:uiPriority w:val="99"/>
    <w:unhideWhenUsed/>
    <w:rsid w:val="00366F8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6F88"/>
  </w:style>
  <w:style w:type="character" w:customStyle="1" w:styleId="Ttulo1Car">
    <w:name w:val="Título 1 Car"/>
    <w:basedOn w:val="Fuentedeprrafopredeter"/>
    <w:link w:val="Ttulo1"/>
    <w:uiPriority w:val="9"/>
    <w:rsid w:val="002B71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post-meta">
    <w:name w:val="post-meta"/>
    <w:basedOn w:val="Normal"/>
    <w:rsid w:val="002B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published">
    <w:name w:val="published"/>
    <w:basedOn w:val="Fuentedeprrafopredeter"/>
    <w:rsid w:val="002B716A"/>
  </w:style>
  <w:style w:type="character" w:styleId="Hipervnculo">
    <w:name w:val="Hyperlink"/>
    <w:basedOn w:val="Fuentedeprrafopredeter"/>
    <w:uiPriority w:val="99"/>
    <w:semiHidden/>
    <w:unhideWhenUsed/>
    <w:rsid w:val="002B7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Antunes</dc:creator>
  <cp:keywords/>
  <dc:description/>
  <cp:lastModifiedBy>Jessica Antunes</cp:lastModifiedBy>
  <cp:revision>2</cp:revision>
  <dcterms:created xsi:type="dcterms:W3CDTF">2020-12-02T19:12:00Z</dcterms:created>
  <dcterms:modified xsi:type="dcterms:W3CDTF">2020-12-02T19:12:00Z</dcterms:modified>
</cp:coreProperties>
</file>